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right="-720" w:firstLine="720"/>
        <w:jc w:val="left"/>
        <w:rPr>
          <w:rFonts w:ascii="Trajan" w:cs="Trajan" w:eastAsia="Trajan" w:hAnsi="Trajan"/>
          <w:sz w:val="36"/>
          <w:szCs w:val="36"/>
          <w:u w:val="single"/>
          <w:vertAlign w:val="baseline"/>
        </w:rPr>
      </w:pPr>
      <w:r w:rsidDel="00000000" w:rsidR="00000000" w:rsidRPr="00000000">
        <w:rPr>
          <w:rFonts w:ascii="Trajan" w:cs="Trajan" w:eastAsia="Trajan" w:hAnsi="Trajan"/>
          <w:sz w:val="36"/>
          <w:szCs w:val="36"/>
          <w:rtl w:val="0"/>
        </w:rPr>
        <w:t xml:space="preserve">           </w:t>
      </w:r>
      <w:r w:rsidDel="00000000" w:rsidR="00000000" w:rsidRPr="00000000">
        <w:rPr>
          <w:rFonts w:ascii="Trajan" w:cs="Trajan" w:eastAsia="Trajan" w:hAnsi="Trajan"/>
          <w:sz w:val="36"/>
          <w:szCs w:val="36"/>
          <w:u w:val="single"/>
          <w:rtl w:val="0"/>
        </w:rPr>
        <w:t xml:space="preserve">Chemistry</w:t>
      </w:r>
      <w:r w:rsidDel="00000000" w:rsidR="00000000" w:rsidRPr="00000000">
        <w:rPr>
          <w:rFonts w:ascii="Trajan" w:cs="Trajan" w:eastAsia="Trajan" w:hAnsi="Trajan"/>
          <w:sz w:val="36"/>
          <w:szCs w:val="36"/>
          <w:u w:val="single"/>
          <w:vertAlign w:val="baseline"/>
          <w:rtl w:val="0"/>
        </w:rPr>
        <w:t xml:space="preserve"> </w:t>
      </w:r>
      <w:r w:rsidDel="00000000" w:rsidR="00000000" w:rsidRPr="00000000">
        <w:rPr>
          <w:rFonts w:ascii="Trajan" w:cs="Trajan" w:eastAsia="Trajan" w:hAnsi="Trajan"/>
          <w:sz w:val="36"/>
          <w:szCs w:val="36"/>
          <w:u w:val="single"/>
          <w:rtl w:val="0"/>
        </w:rPr>
        <w:t xml:space="preserve">22</w:t>
      </w:r>
      <w:r w:rsidDel="00000000" w:rsidR="00000000" w:rsidRPr="00000000">
        <w:rPr>
          <w:rFonts w:ascii="Trajan" w:cs="Trajan" w:eastAsia="Trajan" w:hAnsi="Trajan"/>
          <w:sz w:val="36"/>
          <w:szCs w:val="36"/>
          <w:u w:val="single"/>
          <w:vertAlign w:val="baseline"/>
          <w:rtl w:val="0"/>
        </w:rPr>
        <w:t xml:space="preserve">’-</w:t>
      </w:r>
      <w:r w:rsidDel="00000000" w:rsidR="00000000" w:rsidRPr="00000000">
        <w:rPr>
          <w:rFonts w:ascii="Trajan" w:cs="Trajan" w:eastAsia="Trajan" w:hAnsi="Trajan"/>
          <w:sz w:val="36"/>
          <w:szCs w:val="36"/>
          <w:u w:val="single"/>
          <w:rtl w:val="0"/>
        </w:rPr>
        <w:t xml:space="preserve">23</w:t>
      </w:r>
      <w:r w:rsidDel="00000000" w:rsidR="00000000" w:rsidRPr="00000000">
        <w:rPr>
          <w:rFonts w:ascii="Trajan" w:cs="Trajan" w:eastAsia="Trajan" w:hAnsi="Trajan"/>
          <w:sz w:val="36"/>
          <w:szCs w:val="36"/>
          <w:u w:val="single"/>
          <w:vertAlign w:val="baseline"/>
          <w:rtl w:val="0"/>
        </w:rPr>
        <w:t xml:space="preserve">’</w:t>
      </w:r>
    </w:p>
    <w:p w:rsidR="00000000" w:rsidDel="00000000" w:rsidP="00000000" w:rsidRDefault="00000000" w:rsidRPr="00000000" w14:paraId="00000002">
      <w:pPr>
        <w:pageBreakBefore w:val="0"/>
        <w:ind w:left="-720" w:right="-720" w:firstLine="0"/>
        <w:jc w:val="center"/>
        <w:rPr>
          <w:rFonts w:ascii="Trajan" w:cs="Trajan" w:eastAsia="Trajan" w:hAnsi="Trajan"/>
          <w:sz w:val="36"/>
          <w:szCs w:val="36"/>
          <w:vertAlign w:val="baseline"/>
        </w:rPr>
      </w:pPr>
      <w:r w:rsidDel="00000000" w:rsidR="00000000" w:rsidRPr="00000000">
        <w:rPr>
          <w:rFonts w:ascii="Trajan" w:cs="Trajan" w:eastAsia="Trajan" w:hAnsi="Trajan"/>
          <w:sz w:val="36"/>
          <w:szCs w:val="36"/>
          <w:vertAlign w:val="baseline"/>
          <w:rtl w:val="0"/>
        </w:rPr>
        <w:t xml:space="preserve">Mr. Arbic</w:t>
      </w:r>
    </w:p>
    <w:p w:rsidR="00000000" w:rsidDel="00000000" w:rsidP="00000000" w:rsidRDefault="00000000" w:rsidRPr="00000000" w14:paraId="00000003">
      <w:pPr>
        <w:pageBreakBefore w:val="0"/>
        <w:ind w:left="-720" w:right="-720" w:firstLine="0"/>
        <w:rPr>
          <w:vertAlign w:val="baseline"/>
        </w:rPr>
      </w:pPr>
      <w:r w:rsidDel="00000000" w:rsidR="00000000" w:rsidRPr="00000000">
        <w:rPr>
          <w:rtl w:val="0"/>
        </w:rPr>
      </w:r>
    </w:p>
    <w:p w:rsidR="00000000" w:rsidDel="00000000" w:rsidP="00000000" w:rsidRDefault="00000000" w:rsidRPr="00000000" w14:paraId="00000004">
      <w:pPr>
        <w:pageBreakBefore w:val="0"/>
        <w:rPr>
          <w:sz w:val="22"/>
          <w:szCs w:val="22"/>
          <w:vertAlign w:val="baseline"/>
        </w:rPr>
      </w:pPr>
      <w:r w:rsidDel="00000000" w:rsidR="00000000" w:rsidRPr="00000000">
        <w:rPr>
          <w:sz w:val="22"/>
          <w:szCs w:val="22"/>
          <w:u w:val="single"/>
          <w:vertAlign w:val="baseline"/>
          <w:rtl w:val="0"/>
        </w:rPr>
        <w:t xml:space="preserve">Phone</w:t>
      </w:r>
      <w:r w:rsidDel="00000000" w:rsidR="00000000" w:rsidRPr="00000000">
        <w:rPr>
          <w:sz w:val="22"/>
          <w:szCs w:val="22"/>
          <w:vertAlign w:val="baseline"/>
          <w:rtl w:val="0"/>
        </w:rPr>
        <w:t xml:space="preserve">:  635-3839 X5859</w:t>
      </w:r>
    </w:p>
    <w:p w:rsidR="00000000" w:rsidDel="00000000" w:rsidP="00000000" w:rsidRDefault="00000000" w:rsidRPr="00000000" w14:paraId="00000005">
      <w:pPr>
        <w:pageBreakBefore w:val="0"/>
        <w:rPr>
          <w:vertAlign w:val="baseline"/>
        </w:rPr>
      </w:pPr>
      <w:r w:rsidDel="00000000" w:rsidR="00000000" w:rsidRPr="00000000">
        <w:rPr>
          <w:sz w:val="22"/>
          <w:szCs w:val="22"/>
          <w:u w:val="single"/>
          <w:vertAlign w:val="baseline"/>
          <w:rtl w:val="0"/>
        </w:rPr>
        <w:t xml:space="preserve">Email</w:t>
      </w:r>
      <w:r w:rsidDel="00000000" w:rsidR="00000000" w:rsidRPr="00000000">
        <w:rPr>
          <w:sz w:val="22"/>
          <w:szCs w:val="22"/>
          <w:vertAlign w:val="baseline"/>
          <w:rtl w:val="0"/>
        </w:rPr>
        <w:t xml:space="preserve">:  </w:t>
      </w:r>
      <w:hyperlink r:id="rId6">
        <w:r w:rsidDel="00000000" w:rsidR="00000000" w:rsidRPr="00000000">
          <w:rPr>
            <w:color w:val="0000ff"/>
            <w:u w:val="single"/>
            <w:vertAlign w:val="baseline"/>
            <w:rtl w:val="0"/>
          </w:rPr>
          <w:t xml:space="preserve">carbic@eupshools.org</w:t>
        </w:r>
      </w:hyperlink>
      <w:r w:rsidDel="00000000" w:rsidR="00000000" w:rsidRPr="00000000">
        <w:rPr>
          <w:rtl w:val="0"/>
        </w:rPr>
      </w:r>
    </w:p>
    <w:p w:rsidR="00000000" w:rsidDel="00000000" w:rsidP="00000000" w:rsidRDefault="00000000" w:rsidRPr="00000000" w14:paraId="00000006">
      <w:pPr>
        <w:pageBreakBefore w:val="0"/>
        <w:rPr>
          <w:vertAlign w:val="baseline"/>
        </w:rPr>
      </w:pPr>
      <w:r w:rsidDel="00000000" w:rsidR="00000000" w:rsidRPr="00000000">
        <w:rPr>
          <w:vertAlign w:val="baseline"/>
          <w:rtl w:val="0"/>
        </w:rPr>
        <w:t xml:space="preserve">Teacher Website: http://www.saultschools.org/Domain/566</w:t>
      </w:r>
    </w:p>
    <w:p w:rsidR="00000000" w:rsidDel="00000000" w:rsidP="00000000" w:rsidRDefault="00000000" w:rsidRPr="00000000" w14:paraId="00000007">
      <w:pPr>
        <w:pageBreakBefore w:val="0"/>
        <w:rPr>
          <w:sz w:val="22"/>
          <w:szCs w:val="22"/>
          <w:vertAlign w:val="baseline"/>
        </w:rPr>
      </w:pPr>
      <w:r w:rsidDel="00000000" w:rsidR="00000000" w:rsidRPr="00000000">
        <w:rPr>
          <w:rtl w:val="0"/>
        </w:rPr>
      </w:r>
    </w:p>
    <w:p w:rsidR="00000000" w:rsidDel="00000000" w:rsidP="00000000" w:rsidRDefault="00000000" w:rsidRPr="00000000" w14:paraId="00000008">
      <w:pPr>
        <w:pageBreakBefore w:val="0"/>
        <w:ind w:left="1440" w:firstLine="0"/>
        <w:rPr>
          <w:sz w:val="22"/>
          <w:szCs w:val="22"/>
          <w:vertAlign w:val="baseline"/>
        </w:rPr>
      </w:pPr>
      <w:r w:rsidDel="00000000" w:rsidR="00000000" w:rsidRPr="00000000">
        <w:rPr>
          <w:rtl w:val="0"/>
        </w:rPr>
      </w:r>
    </w:p>
    <w:p w:rsidR="00000000" w:rsidDel="00000000" w:rsidP="00000000" w:rsidRDefault="00000000" w:rsidRPr="00000000" w14:paraId="00000009">
      <w:pPr>
        <w:pageBreakBefore w:val="0"/>
        <w:rPr>
          <w:rFonts w:ascii="Century Gothic" w:cs="Century Gothic" w:eastAsia="Century Gothic" w:hAnsi="Century Gothic"/>
          <w:b w:val="1"/>
          <w:sz w:val="22"/>
          <w:szCs w:val="22"/>
          <w:u w:val="single"/>
        </w:rPr>
      </w:pPr>
      <w:r w:rsidDel="00000000" w:rsidR="00000000" w:rsidRPr="00000000">
        <w:rPr>
          <w:sz w:val="22"/>
          <w:szCs w:val="22"/>
          <w:u w:val="single"/>
          <w:vertAlign w:val="baseline"/>
          <w:rtl w:val="0"/>
        </w:rPr>
        <w:t xml:space="preserve">Overview of Study</w:t>
      </w:r>
      <w:r w:rsidDel="00000000" w:rsidR="00000000" w:rsidRPr="00000000">
        <w:rPr>
          <w:sz w:val="22"/>
          <w:szCs w:val="22"/>
          <w:vertAlign w:val="baseline"/>
          <w:rtl w:val="0"/>
        </w:rPr>
        <w:t xml:space="preserve">:</w:t>
      </w:r>
      <w:r w:rsidDel="00000000" w:rsidR="00000000" w:rsidRPr="00000000">
        <w:rPr>
          <w:rFonts w:ascii="Century Gothic" w:cs="Century Gothic" w:eastAsia="Century Gothic" w:hAnsi="Century Gothic"/>
          <w:b w:val="1"/>
          <w:sz w:val="22"/>
          <w:szCs w:val="22"/>
          <w:u w:val="single"/>
          <w:rtl w:val="0"/>
        </w:rPr>
        <w:t xml:space="preserve">0310101- Chemistry</w:t>
      </w:r>
    </w:p>
    <w:p w:rsidR="00000000" w:rsidDel="00000000" w:rsidP="00000000" w:rsidRDefault="00000000" w:rsidRPr="00000000" w14:paraId="0000000A">
      <w:pPr>
        <w:pageBreakBefore w:val="0"/>
        <w:spacing w:before="240" w:line="276" w:lineRule="auto"/>
        <w:rPr>
          <w:rFonts w:ascii="Century Gothic" w:cs="Century Gothic" w:eastAsia="Century Gothic" w:hAnsi="Century Gothic"/>
          <w:i w:val="1"/>
          <w:sz w:val="22"/>
          <w:szCs w:val="22"/>
        </w:rPr>
      </w:pPr>
      <w:r w:rsidDel="00000000" w:rsidR="00000000" w:rsidRPr="00000000">
        <w:rPr>
          <w:rFonts w:ascii="Century Gothic" w:cs="Century Gothic" w:eastAsia="Century Gothic" w:hAnsi="Century Gothic"/>
          <w:i w:val="1"/>
          <w:sz w:val="22"/>
          <w:szCs w:val="22"/>
          <w:rtl w:val="0"/>
        </w:rPr>
        <w:t xml:space="preserve">Prerequisite: Successful completion of Biology</w:t>
      </w:r>
    </w:p>
    <w:p w:rsidR="00000000" w:rsidDel="00000000" w:rsidP="00000000" w:rsidRDefault="00000000" w:rsidRPr="00000000" w14:paraId="0000000B">
      <w:pPr>
        <w:pageBreakBefore w:val="0"/>
        <w:spacing w:before="240" w:line="276"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Chemistry is the study of the properties of matter, the small particles that make up matter, and the energy changes associated with these interactions. Chemical principles include fundamental concepts about atoms and molecules, elements and compounds, the periodic table, bonding, chemical reactions and equations, stoichiometry, states of matter, solutions, acids and bases, pH, energy transfer, and reaction rates.  The course will use textbook sections, worksheets, written notes, lab activities, current events, projects, and vocabulary exercises to help students master the material presented. Students will earn grades based on classroom assignments, homework, lab activities, quizzes, and tests.</w:t>
      </w:r>
    </w:p>
    <w:p w:rsidR="00000000" w:rsidDel="00000000" w:rsidP="00000000" w:rsidRDefault="00000000" w:rsidRPr="00000000" w14:paraId="0000000C">
      <w:pPr>
        <w:pageBreakBefore w:val="0"/>
        <w:rPr>
          <w:sz w:val="22"/>
          <w:szCs w:val="22"/>
        </w:rPr>
      </w:pPr>
      <w:r w:rsidDel="00000000" w:rsidR="00000000" w:rsidRPr="00000000">
        <w:rPr>
          <w:rtl w:val="0"/>
        </w:rPr>
      </w:r>
    </w:p>
    <w:p w:rsidR="00000000" w:rsidDel="00000000" w:rsidP="00000000" w:rsidRDefault="00000000" w:rsidRPr="00000000" w14:paraId="0000000D">
      <w:pPr>
        <w:pageBreakBefore w:val="0"/>
        <w:rPr>
          <w:rFonts w:ascii="Century Gothic" w:cs="Century Gothic" w:eastAsia="Century Gothic" w:hAnsi="Century Gothic"/>
          <w:b w:val="0"/>
          <w:u w:val="single"/>
          <w:vertAlign w:val="baseline"/>
        </w:rPr>
      </w:pPr>
      <w:r w:rsidDel="00000000" w:rsidR="00000000" w:rsidRPr="00000000">
        <w:rPr>
          <w:rtl w:val="0"/>
        </w:rPr>
      </w:r>
    </w:p>
    <w:p w:rsidR="00000000" w:rsidDel="00000000" w:rsidP="00000000" w:rsidRDefault="00000000" w:rsidRPr="00000000" w14:paraId="0000000E">
      <w:pPr>
        <w:pageBreakBefore w:val="0"/>
        <w:ind w:right="-360"/>
        <w:rPr>
          <w:sz w:val="20"/>
          <w:szCs w:val="20"/>
          <w:vertAlign w:val="baseline"/>
        </w:rPr>
      </w:pPr>
      <w:r w:rsidDel="00000000" w:rsidR="00000000" w:rsidRPr="00000000">
        <w:rPr>
          <w:sz w:val="20"/>
          <w:szCs w:val="20"/>
          <w:u w:val="single"/>
          <w:vertAlign w:val="baseline"/>
          <w:rtl w:val="0"/>
        </w:rPr>
        <w:t xml:space="preserve">Science Requirements at Sault High School</w:t>
      </w:r>
      <w:r w:rsidDel="00000000" w:rsidR="00000000" w:rsidRPr="00000000">
        <w:rPr>
          <w:sz w:val="20"/>
          <w:szCs w:val="20"/>
          <w:vertAlign w:val="baseline"/>
          <w:rtl w:val="0"/>
        </w:rPr>
        <w:t xml:space="preserve">:  3.0 credits for graduation, of these 3 credits </w:t>
      </w:r>
      <w:r w:rsidDel="00000000" w:rsidR="00000000" w:rsidRPr="00000000">
        <w:rPr>
          <w:sz w:val="20"/>
          <w:szCs w:val="20"/>
          <w:rtl w:val="0"/>
        </w:rPr>
        <w:t xml:space="preserve">Chemistry</w:t>
      </w:r>
      <w:r w:rsidDel="00000000" w:rsidR="00000000" w:rsidRPr="00000000">
        <w:rPr>
          <w:sz w:val="20"/>
          <w:szCs w:val="20"/>
          <w:vertAlign w:val="baseline"/>
          <w:rtl w:val="0"/>
        </w:rPr>
        <w:t xml:space="preserve"> must be 1. A passing grade in </w:t>
      </w:r>
      <w:r w:rsidDel="00000000" w:rsidR="00000000" w:rsidRPr="00000000">
        <w:rPr>
          <w:sz w:val="20"/>
          <w:szCs w:val="20"/>
          <w:rtl w:val="0"/>
        </w:rPr>
        <w:t xml:space="preserve">Chemistry</w:t>
      </w:r>
      <w:r w:rsidDel="00000000" w:rsidR="00000000" w:rsidRPr="00000000">
        <w:rPr>
          <w:sz w:val="20"/>
          <w:szCs w:val="20"/>
          <w:vertAlign w:val="baseline"/>
          <w:rtl w:val="0"/>
        </w:rPr>
        <w:t xml:space="preserve"> is a graduation requirement.   </w:t>
      </w:r>
    </w:p>
    <w:p w:rsidR="00000000" w:rsidDel="00000000" w:rsidP="00000000" w:rsidRDefault="00000000" w:rsidRPr="00000000" w14:paraId="0000000F">
      <w:pPr>
        <w:pageBreakBefore w:val="0"/>
        <w:ind w:right="-360"/>
        <w:rPr>
          <w:sz w:val="20"/>
          <w:szCs w:val="20"/>
          <w:vertAlign w:val="baseline"/>
        </w:rPr>
      </w:pPr>
      <w:r w:rsidDel="00000000" w:rsidR="00000000" w:rsidRPr="00000000">
        <w:rPr>
          <w:rtl w:val="0"/>
        </w:rPr>
      </w:r>
    </w:p>
    <w:p w:rsidR="00000000" w:rsidDel="00000000" w:rsidP="00000000" w:rsidRDefault="00000000" w:rsidRPr="00000000" w14:paraId="00000010">
      <w:pPr>
        <w:pageBreakBefore w:val="0"/>
        <w:ind w:right="-360"/>
        <w:rPr>
          <w:sz w:val="20"/>
          <w:szCs w:val="20"/>
          <w:vertAlign w:val="baseline"/>
        </w:rPr>
      </w:pPr>
      <w:r w:rsidDel="00000000" w:rsidR="00000000" w:rsidRPr="00000000">
        <w:rPr>
          <w:sz w:val="20"/>
          <w:szCs w:val="20"/>
          <w:u w:val="single"/>
          <w:vertAlign w:val="baseline"/>
          <w:rtl w:val="0"/>
        </w:rPr>
        <w:t xml:space="preserve">Grading</w:t>
      </w:r>
      <w:r w:rsidDel="00000000" w:rsidR="00000000" w:rsidRPr="00000000">
        <w:rPr>
          <w:sz w:val="20"/>
          <w:szCs w:val="20"/>
          <w:vertAlign w:val="baseline"/>
          <w:rtl w:val="0"/>
        </w:rPr>
        <w:t xml:space="preserve">: </w:t>
        <w:tab/>
        <w:t xml:space="preserve">A (94-100%)  </w:t>
        <w:tab/>
        <w:t xml:space="preserve">A- (90-93)</w:t>
      </w:r>
    </w:p>
    <w:p w:rsidR="00000000" w:rsidDel="00000000" w:rsidP="00000000" w:rsidRDefault="00000000" w:rsidRPr="00000000" w14:paraId="00000011">
      <w:pPr>
        <w:pageBreakBefore w:val="0"/>
        <w:ind w:right="-360"/>
        <w:rPr>
          <w:sz w:val="20"/>
          <w:szCs w:val="20"/>
          <w:vertAlign w:val="baseline"/>
        </w:rPr>
      </w:pPr>
      <w:r w:rsidDel="00000000" w:rsidR="00000000" w:rsidRPr="00000000">
        <w:rPr>
          <w:sz w:val="20"/>
          <w:szCs w:val="20"/>
          <w:vertAlign w:val="baseline"/>
          <w:rtl w:val="0"/>
        </w:rPr>
        <w:tab/>
        <w:tab/>
        <w:t xml:space="preserve">B+ (87-89)</w:t>
        <w:tab/>
        <w:t xml:space="preserve">B (84-86)</w:t>
        <w:tab/>
        <w:t xml:space="preserve">B- (80-83)</w:t>
      </w:r>
    </w:p>
    <w:p w:rsidR="00000000" w:rsidDel="00000000" w:rsidP="00000000" w:rsidRDefault="00000000" w:rsidRPr="00000000" w14:paraId="00000012">
      <w:pPr>
        <w:pageBreakBefore w:val="0"/>
        <w:ind w:right="-360"/>
        <w:rPr>
          <w:sz w:val="20"/>
          <w:szCs w:val="20"/>
          <w:vertAlign w:val="baseline"/>
        </w:rPr>
      </w:pPr>
      <w:r w:rsidDel="00000000" w:rsidR="00000000" w:rsidRPr="00000000">
        <w:rPr>
          <w:sz w:val="20"/>
          <w:szCs w:val="20"/>
          <w:vertAlign w:val="baseline"/>
          <w:rtl w:val="0"/>
        </w:rPr>
        <w:tab/>
        <w:tab/>
        <w:t xml:space="preserve">C+ (77-79)</w:t>
        <w:tab/>
        <w:t xml:space="preserve">C (74-76)</w:t>
        <w:tab/>
        <w:t xml:space="preserve">C- (70-73)</w:t>
      </w:r>
    </w:p>
    <w:p w:rsidR="00000000" w:rsidDel="00000000" w:rsidP="00000000" w:rsidRDefault="00000000" w:rsidRPr="00000000" w14:paraId="00000013">
      <w:pPr>
        <w:pageBreakBefore w:val="0"/>
        <w:ind w:right="-360"/>
        <w:rPr>
          <w:sz w:val="20"/>
          <w:szCs w:val="20"/>
          <w:vertAlign w:val="baseline"/>
        </w:rPr>
      </w:pPr>
      <w:r w:rsidDel="00000000" w:rsidR="00000000" w:rsidRPr="00000000">
        <w:rPr>
          <w:sz w:val="20"/>
          <w:szCs w:val="20"/>
          <w:vertAlign w:val="baseline"/>
          <w:rtl w:val="0"/>
        </w:rPr>
        <w:tab/>
        <w:tab/>
        <w:t xml:space="preserve">D+ (67-69)</w:t>
        <w:tab/>
        <w:t xml:space="preserve">D (64-66)</w:t>
        <w:tab/>
        <w:t xml:space="preserve">D- (60-63)</w:t>
      </w:r>
    </w:p>
    <w:p w:rsidR="00000000" w:rsidDel="00000000" w:rsidP="00000000" w:rsidRDefault="00000000" w:rsidRPr="00000000" w14:paraId="00000014">
      <w:pPr>
        <w:pageBreakBefore w:val="0"/>
        <w:ind w:right="-360"/>
        <w:rPr>
          <w:sz w:val="20"/>
          <w:szCs w:val="20"/>
          <w:vertAlign w:val="baseline"/>
        </w:rPr>
      </w:pPr>
      <w:r w:rsidDel="00000000" w:rsidR="00000000" w:rsidRPr="00000000">
        <w:rPr>
          <w:sz w:val="20"/>
          <w:szCs w:val="20"/>
          <w:vertAlign w:val="baseline"/>
          <w:rtl w:val="0"/>
        </w:rPr>
        <w:tab/>
        <w:tab/>
        <w:t xml:space="preserve">E (0-59)</w:t>
      </w:r>
    </w:p>
    <w:p w:rsidR="00000000" w:rsidDel="00000000" w:rsidP="00000000" w:rsidRDefault="00000000" w:rsidRPr="00000000" w14:paraId="00000015">
      <w:pPr>
        <w:pageBreakBefore w:val="0"/>
        <w:ind w:right="-360"/>
        <w:rPr>
          <w:sz w:val="20"/>
          <w:szCs w:val="20"/>
          <w:vertAlign w:val="baseline"/>
        </w:rPr>
      </w:pPr>
      <w:r w:rsidDel="00000000" w:rsidR="00000000" w:rsidRPr="00000000">
        <w:rPr>
          <w:rtl w:val="0"/>
        </w:rPr>
      </w:r>
    </w:p>
    <w:p w:rsidR="00000000" w:rsidDel="00000000" w:rsidP="00000000" w:rsidRDefault="00000000" w:rsidRPr="00000000" w14:paraId="00000016">
      <w:pPr>
        <w:pageBreakBefore w:val="0"/>
        <w:ind w:right="-720"/>
        <w:rPr>
          <w:sz w:val="20"/>
          <w:szCs w:val="20"/>
          <w:vertAlign w:val="baseline"/>
        </w:rPr>
      </w:pPr>
      <w:r w:rsidDel="00000000" w:rsidR="00000000" w:rsidRPr="00000000">
        <w:rPr>
          <w:sz w:val="20"/>
          <w:szCs w:val="20"/>
          <w:u w:val="single"/>
          <w:vertAlign w:val="baseline"/>
          <w:rtl w:val="0"/>
        </w:rPr>
        <w:t xml:space="preserve">Course Content</w:t>
      </w:r>
      <w:r w:rsidDel="00000000" w:rsidR="00000000" w:rsidRPr="00000000">
        <w:rPr>
          <w:sz w:val="20"/>
          <w:szCs w:val="20"/>
          <w:vertAlign w:val="baseline"/>
          <w:rtl w:val="0"/>
        </w:rPr>
        <w:t xml:space="preserve">:</w:t>
      </w:r>
    </w:p>
    <w:p w:rsidR="00000000" w:rsidDel="00000000" w:rsidP="00000000" w:rsidRDefault="00000000" w:rsidRPr="00000000" w14:paraId="00000017">
      <w:pPr>
        <w:pageBreakBefore w:val="0"/>
        <w:numPr>
          <w:ilvl w:val="0"/>
          <w:numId w:val="1"/>
        </w:numPr>
        <w:ind w:left="720" w:right="-720" w:hanging="360"/>
        <w:rPr>
          <w:sz w:val="20"/>
          <w:szCs w:val="20"/>
          <w:u w:val="none"/>
        </w:rPr>
      </w:pPr>
      <w:r w:rsidDel="00000000" w:rsidR="00000000" w:rsidRPr="00000000">
        <w:rPr>
          <w:sz w:val="20"/>
          <w:szCs w:val="20"/>
          <w:u w:val="single"/>
          <w:vertAlign w:val="baseline"/>
          <w:rtl w:val="0"/>
        </w:rPr>
        <w:t xml:space="preserve">Lecture / Discussion</w:t>
      </w:r>
      <w:r w:rsidDel="00000000" w:rsidR="00000000" w:rsidRPr="00000000">
        <w:rPr>
          <w:sz w:val="20"/>
          <w:szCs w:val="20"/>
          <w:vertAlign w:val="baseline"/>
          <w:rtl w:val="0"/>
        </w:rPr>
        <w:t xml:space="preserve"> – Power point, interactive whiteboard, </w:t>
      </w:r>
      <w:r w:rsidDel="00000000" w:rsidR="00000000" w:rsidRPr="00000000">
        <w:rPr>
          <w:b w:val="1"/>
          <w:i w:val="1"/>
          <w:sz w:val="20"/>
          <w:szCs w:val="20"/>
          <w:vertAlign w:val="baseline"/>
          <w:rtl w:val="0"/>
        </w:rPr>
        <w:t xml:space="preserve">note-taking recommended.</w:t>
      </w:r>
      <w:r w:rsidDel="00000000" w:rsidR="00000000" w:rsidRPr="00000000">
        <w:rPr>
          <w:rtl w:val="0"/>
        </w:rPr>
      </w:r>
    </w:p>
    <w:p w:rsidR="00000000" w:rsidDel="00000000" w:rsidP="00000000" w:rsidRDefault="00000000" w:rsidRPr="00000000" w14:paraId="00000018">
      <w:pPr>
        <w:pageBreakBefore w:val="0"/>
        <w:numPr>
          <w:ilvl w:val="0"/>
          <w:numId w:val="1"/>
        </w:numPr>
        <w:ind w:left="720" w:right="-720" w:hanging="360"/>
        <w:rPr>
          <w:sz w:val="20"/>
          <w:szCs w:val="20"/>
          <w:u w:val="none"/>
        </w:rPr>
      </w:pPr>
      <w:r w:rsidDel="00000000" w:rsidR="00000000" w:rsidRPr="00000000">
        <w:rPr>
          <w:sz w:val="20"/>
          <w:szCs w:val="20"/>
          <w:u w:val="single"/>
          <w:vertAlign w:val="baseline"/>
          <w:rtl w:val="0"/>
        </w:rPr>
        <w:t xml:space="preserve">Daily assignments</w:t>
      </w:r>
      <w:r w:rsidDel="00000000" w:rsidR="00000000" w:rsidRPr="00000000">
        <w:rPr>
          <w:sz w:val="20"/>
          <w:szCs w:val="20"/>
          <w:vertAlign w:val="baseline"/>
          <w:rtl w:val="0"/>
        </w:rPr>
        <w:t xml:space="preserve"> – bell assignments, book questions, worksheets, internet assignments</w:t>
      </w:r>
    </w:p>
    <w:p w:rsidR="00000000" w:rsidDel="00000000" w:rsidP="00000000" w:rsidRDefault="00000000" w:rsidRPr="00000000" w14:paraId="00000019">
      <w:pPr>
        <w:pageBreakBefore w:val="0"/>
        <w:numPr>
          <w:ilvl w:val="0"/>
          <w:numId w:val="1"/>
        </w:numPr>
        <w:ind w:left="720" w:right="-1080" w:hanging="360"/>
        <w:rPr>
          <w:sz w:val="20"/>
          <w:szCs w:val="20"/>
          <w:u w:val="none"/>
        </w:rPr>
      </w:pPr>
      <w:r w:rsidDel="00000000" w:rsidR="00000000" w:rsidRPr="00000000">
        <w:rPr>
          <w:sz w:val="20"/>
          <w:szCs w:val="20"/>
          <w:u w:val="single"/>
          <w:vertAlign w:val="baseline"/>
          <w:rtl w:val="0"/>
        </w:rPr>
        <w:t xml:space="preserve">Research projects</w:t>
      </w:r>
      <w:r w:rsidDel="00000000" w:rsidR="00000000" w:rsidRPr="00000000">
        <w:rPr>
          <w:sz w:val="20"/>
          <w:szCs w:val="20"/>
          <w:vertAlign w:val="baseline"/>
          <w:rtl w:val="0"/>
        </w:rPr>
        <w:t xml:space="preserve"> – classroom computers, outside research required</w:t>
      </w:r>
    </w:p>
    <w:p w:rsidR="00000000" w:rsidDel="00000000" w:rsidP="00000000" w:rsidRDefault="00000000" w:rsidRPr="00000000" w14:paraId="0000001A">
      <w:pPr>
        <w:pageBreakBefore w:val="0"/>
        <w:numPr>
          <w:ilvl w:val="0"/>
          <w:numId w:val="1"/>
        </w:numPr>
        <w:ind w:left="720" w:right="-720" w:hanging="360"/>
        <w:rPr>
          <w:sz w:val="20"/>
          <w:szCs w:val="20"/>
          <w:u w:val="none"/>
        </w:rPr>
      </w:pPr>
      <w:r w:rsidDel="00000000" w:rsidR="00000000" w:rsidRPr="00000000">
        <w:rPr>
          <w:sz w:val="20"/>
          <w:szCs w:val="20"/>
          <w:u w:val="single"/>
          <w:vertAlign w:val="baseline"/>
          <w:rtl w:val="0"/>
        </w:rPr>
        <w:t xml:space="preserve">Tests</w:t>
      </w:r>
      <w:r w:rsidDel="00000000" w:rsidR="00000000" w:rsidRPr="00000000">
        <w:rPr>
          <w:sz w:val="20"/>
          <w:szCs w:val="20"/>
          <w:vertAlign w:val="baseline"/>
          <w:rtl w:val="0"/>
        </w:rPr>
        <w:t xml:space="preserve"> – given upon the conclusion of each chapter.  Test </w:t>
      </w:r>
      <w:r w:rsidDel="00000000" w:rsidR="00000000" w:rsidRPr="00000000">
        <w:rPr>
          <w:b w:val="1"/>
          <w:sz w:val="20"/>
          <w:szCs w:val="20"/>
          <w:vertAlign w:val="baseline"/>
          <w:rtl w:val="0"/>
        </w:rPr>
        <w:t xml:space="preserve">re-takes</w:t>
      </w:r>
      <w:r w:rsidDel="00000000" w:rsidR="00000000" w:rsidRPr="00000000">
        <w:rPr>
          <w:sz w:val="20"/>
          <w:szCs w:val="20"/>
          <w:vertAlign w:val="baseline"/>
          <w:rtl w:val="0"/>
        </w:rPr>
        <w:t xml:space="preserve"> can be scheduled if a student </w:t>
      </w:r>
    </w:p>
    <w:p w:rsidR="00000000" w:rsidDel="00000000" w:rsidP="00000000" w:rsidRDefault="00000000" w:rsidRPr="00000000" w14:paraId="0000001B">
      <w:pPr>
        <w:pageBreakBefore w:val="0"/>
        <w:ind w:right="-720" w:firstLine="360"/>
        <w:rPr>
          <w:sz w:val="20"/>
          <w:szCs w:val="20"/>
          <w:vertAlign w:val="baseline"/>
        </w:rPr>
      </w:pPr>
      <w:r w:rsidDel="00000000" w:rsidR="00000000" w:rsidRPr="00000000">
        <w:rPr>
          <w:b w:val="1"/>
          <w:sz w:val="20"/>
          <w:szCs w:val="20"/>
          <w:vertAlign w:val="baseline"/>
          <w:rtl w:val="0"/>
        </w:rPr>
        <w:t xml:space="preserve">fails </w:t>
      </w:r>
      <w:r w:rsidDel="00000000" w:rsidR="00000000" w:rsidRPr="00000000">
        <w:rPr>
          <w:sz w:val="20"/>
          <w:szCs w:val="20"/>
          <w:vertAlign w:val="baseline"/>
          <w:rtl w:val="0"/>
        </w:rPr>
        <w:t xml:space="preserve">a test with a maximum grade of a “C”. Consecutive test retakes are not allowed.</w:t>
      </w:r>
    </w:p>
    <w:p w:rsidR="00000000" w:rsidDel="00000000" w:rsidP="00000000" w:rsidRDefault="00000000" w:rsidRPr="00000000" w14:paraId="0000001C">
      <w:pPr>
        <w:pageBreakBefore w:val="0"/>
        <w:numPr>
          <w:ilvl w:val="0"/>
          <w:numId w:val="1"/>
        </w:numPr>
        <w:ind w:left="720" w:right="-720" w:hanging="360"/>
        <w:rPr>
          <w:sz w:val="20"/>
          <w:szCs w:val="20"/>
          <w:u w:val="none"/>
        </w:rPr>
      </w:pPr>
      <w:r w:rsidDel="00000000" w:rsidR="00000000" w:rsidRPr="00000000">
        <w:rPr>
          <w:sz w:val="20"/>
          <w:szCs w:val="20"/>
          <w:vertAlign w:val="baseline"/>
          <w:rtl w:val="0"/>
        </w:rPr>
        <w:t xml:space="preserve">MAP progress monitoring tests 3 times per year for 9th and 10th graders. </w:t>
      </w:r>
    </w:p>
    <w:p w:rsidR="00000000" w:rsidDel="00000000" w:rsidP="00000000" w:rsidRDefault="00000000" w:rsidRPr="00000000" w14:paraId="0000001D">
      <w:pPr>
        <w:pageBreakBefore w:val="0"/>
        <w:numPr>
          <w:ilvl w:val="0"/>
          <w:numId w:val="1"/>
        </w:numPr>
        <w:ind w:left="720" w:right="-720" w:hanging="360"/>
        <w:rPr>
          <w:sz w:val="20"/>
          <w:szCs w:val="20"/>
          <w:u w:val="none"/>
        </w:rPr>
      </w:pPr>
      <w:r w:rsidDel="00000000" w:rsidR="00000000" w:rsidRPr="00000000">
        <w:rPr>
          <w:sz w:val="20"/>
          <w:szCs w:val="20"/>
          <w:vertAlign w:val="baseline"/>
          <w:rtl w:val="0"/>
        </w:rPr>
        <w:t xml:space="preserve">Labs – hands on integration of coursework.  </w:t>
      </w:r>
    </w:p>
    <w:p w:rsidR="00000000" w:rsidDel="00000000" w:rsidP="00000000" w:rsidRDefault="00000000" w:rsidRPr="00000000" w14:paraId="0000001E">
      <w:pPr>
        <w:pageBreakBefore w:val="0"/>
        <w:ind w:right="-360"/>
        <w:rPr>
          <w:sz w:val="22"/>
          <w:szCs w:val="22"/>
          <w:u w:val="single"/>
          <w:vertAlign w:val="baseline"/>
        </w:rPr>
      </w:pPr>
      <w:r w:rsidDel="00000000" w:rsidR="00000000" w:rsidRPr="00000000">
        <w:rPr>
          <w:rtl w:val="0"/>
        </w:rPr>
      </w:r>
    </w:p>
    <w:p w:rsidR="00000000" w:rsidDel="00000000" w:rsidP="00000000" w:rsidRDefault="00000000" w:rsidRPr="00000000" w14:paraId="0000001F">
      <w:pPr>
        <w:pageBreakBefore w:val="0"/>
        <w:ind w:right="-360"/>
        <w:rPr>
          <w:sz w:val="20"/>
          <w:szCs w:val="20"/>
          <w:vertAlign w:val="baseline"/>
        </w:rPr>
      </w:pPr>
      <w:r w:rsidDel="00000000" w:rsidR="00000000" w:rsidRPr="00000000">
        <w:rPr>
          <w:sz w:val="20"/>
          <w:szCs w:val="20"/>
          <w:vertAlign w:val="baseline"/>
          <w:rtl w:val="0"/>
        </w:rPr>
        <w:t xml:space="preserve">Google classroom will be used as a platform for organization in class.  Copies of notes and worksheets will be accessible in the case of an absence.  Materials will be available all semester long so this will be your go-to site for semester exam review.It will also serve as our online </w:t>
      </w:r>
      <w:r w:rsidDel="00000000" w:rsidR="00000000" w:rsidRPr="00000000">
        <w:rPr>
          <w:sz w:val="20"/>
          <w:szCs w:val="20"/>
          <w:rtl w:val="0"/>
        </w:rPr>
        <w:t xml:space="preserve">platform</w:t>
      </w:r>
      <w:r w:rsidDel="00000000" w:rsidR="00000000" w:rsidRPr="00000000">
        <w:rPr>
          <w:sz w:val="20"/>
          <w:szCs w:val="20"/>
          <w:vertAlign w:val="baseline"/>
          <w:rtl w:val="0"/>
        </w:rPr>
        <w:t xml:space="preserve"> should we be forced to go remote again.     </w:t>
      </w:r>
    </w:p>
    <w:p w:rsidR="00000000" w:rsidDel="00000000" w:rsidP="00000000" w:rsidRDefault="00000000" w:rsidRPr="00000000" w14:paraId="00000020">
      <w:pPr>
        <w:pageBreakBefore w:val="0"/>
        <w:ind w:right="-360"/>
        <w:rPr>
          <w:sz w:val="20"/>
          <w:szCs w:val="20"/>
          <w:vertAlign w:val="baseline"/>
        </w:rPr>
      </w:pPr>
      <w:r w:rsidDel="00000000" w:rsidR="00000000" w:rsidRPr="00000000">
        <w:rPr>
          <w:rtl w:val="0"/>
        </w:rPr>
      </w:r>
    </w:p>
    <w:p w:rsidR="00000000" w:rsidDel="00000000" w:rsidP="00000000" w:rsidRDefault="00000000" w:rsidRPr="00000000" w14:paraId="00000021">
      <w:pPr>
        <w:pageBreakBefore w:val="0"/>
        <w:ind w:right="-360"/>
        <w:rPr>
          <w:sz w:val="20"/>
          <w:szCs w:val="20"/>
          <w:vertAlign w:val="baseline"/>
        </w:rPr>
      </w:pPr>
      <w:r w:rsidDel="00000000" w:rsidR="00000000" w:rsidRPr="00000000">
        <w:rPr>
          <w:sz w:val="20"/>
          <w:szCs w:val="20"/>
          <w:vertAlign w:val="baseline"/>
          <w:rtl w:val="0"/>
        </w:rPr>
        <w:t xml:space="preserve">You have access to all of your grades on </w:t>
      </w:r>
      <w:r w:rsidDel="00000000" w:rsidR="00000000" w:rsidRPr="00000000">
        <w:rPr>
          <w:sz w:val="20"/>
          <w:szCs w:val="20"/>
          <w:rtl w:val="0"/>
        </w:rPr>
        <w:t xml:space="preserve">MiStar</w:t>
      </w:r>
      <w:r w:rsidDel="00000000" w:rsidR="00000000" w:rsidRPr="00000000">
        <w:rPr>
          <w:sz w:val="20"/>
          <w:szCs w:val="20"/>
          <w:vertAlign w:val="baseline"/>
          <w:rtl w:val="0"/>
        </w:rPr>
        <w:t xml:space="preserve">, by way of computer or phone app.  It is YOUR job to monitor your grades.  If you see that you have missing assignments on </w:t>
      </w:r>
      <w:r w:rsidDel="00000000" w:rsidR="00000000" w:rsidRPr="00000000">
        <w:rPr>
          <w:sz w:val="20"/>
          <w:szCs w:val="20"/>
          <w:rtl w:val="0"/>
        </w:rPr>
        <w:t xml:space="preserve">MiStar </w:t>
      </w:r>
      <w:r w:rsidDel="00000000" w:rsidR="00000000" w:rsidRPr="00000000">
        <w:rPr>
          <w:sz w:val="20"/>
          <w:szCs w:val="20"/>
          <w:vertAlign w:val="baseline"/>
          <w:rtl w:val="0"/>
        </w:rPr>
        <w:t xml:space="preserve">it is YOUR job to go to Google classroom to download and print your missing assignments to complete and turn in.  If you don’t have computer access at home or a smartphone we have a computer lab in the Library. Extra copies of assignments will also be available for each chapter at the back of the room. Class time will be given for </w:t>
      </w:r>
      <w:r w:rsidDel="00000000" w:rsidR="00000000" w:rsidRPr="00000000">
        <w:rPr>
          <w:sz w:val="20"/>
          <w:szCs w:val="20"/>
          <w:rtl w:val="0"/>
        </w:rPr>
        <w:t xml:space="preserve">assignment</w:t>
      </w:r>
      <w:r w:rsidDel="00000000" w:rsidR="00000000" w:rsidRPr="00000000">
        <w:rPr>
          <w:sz w:val="20"/>
          <w:szCs w:val="20"/>
          <w:vertAlign w:val="baseline"/>
          <w:rtl w:val="0"/>
        </w:rPr>
        <w:t xml:space="preserve"> c</w:t>
      </w:r>
      <w:r w:rsidDel="00000000" w:rsidR="00000000" w:rsidRPr="00000000">
        <w:rPr>
          <w:sz w:val="20"/>
          <w:szCs w:val="20"/>
          <w:rtl w:val="0"/>
        </w:rPr>
        <w:t xml:space="preserve">ompletion.  If you are present you are expected to turn it in by the end of the hour.  Late work will only be accepted in the case of an absence.  </w:t>
      </w:r>
      <w:r w:rsidDel="00000000" w:rsidR="00000000" w:rsidRPr="00000000">
        <w:rPr>
          <w:sz w:val="20"/>
          <w:szCs w:val="20"/>
          <w:vertAlign w:val="baseline"/>
          <w:rtl w:val="0"/>
        </w:rPr>
        <w:t xml:space="preserve"> </w:t>
      </w:r>
    </w:p>
    <w:p w:rsidR="00000000" w:rsidDel="00000000" w:rsidP="00000000" w:rsidRDefault="00000000" w:rsidRPr="00000000" w14:paraId="00000022">
      <w:pPr>
        <w:pageBreakBefore w:val="0"/>
        <w:ind w:right="-360"/>
        <w:rPr>
          <w:sz w:val="20"/>
          <w:szCs w:val="20"/>
        </w:rPr>
      </w:pPr>
      <w:r w:rsidDel="00000000" w:rsidR="00000000" w:rsidRPr="00000000">
        <w:rPr>
          <w:rtl w:val="0"/>
        </w:rPr>
      </w:r>
    </w:p>
    <w:p w:rsidR="00000000" w:rsidDel="00000000" w:rsidP="00000000" w:rsidRDefault="00000000" w:rsidRPr="00000000" w14:paraId="00000023">
      <w:pPr>
        <w:pageBreakBefore w:val="0"/>
        <w:ind w:right="-360"/>
        <w:rPr>
          <w:sz w:val="20"/>
          <w:szCs w:val="20"/>
        </w:rPr>
      </w:pPr>
      <w:r w:rsidDel="00000000" w:rsidR="00000000" w:rsidRPr="00000000">
        <w:rPr>
          <w:sz w:val="20"/>
          <w:szCs w:val="20"/>
          <w:rtl w:val="0"/>
        </w:rPr>
        <w:t xml:space="preserve">You will have access to an online textbook.  This will be very important should we be forced into remote learning again.  </w:t>
      </w:r>
    </w:p>
    <w:p w:rsidR="00000000" w:rsidDel="00000000" w:rsidP="00000000" w:rsidRDefault="00000000" w:rsidRPr="00000000" w14:paraId="00000024">
      <w:pPr>
        <w:pageBreakBefore w:val="0"/>
        <w:ind w:right="-360"/>
        <w:rPr>
          <w:sz w:val="22"/>
          <w:szCs w:val="22"/>
        </w:rPr>
      </w:pPr>
      <w:r w:rsidDel="00000000" w:rsidR="00000000" w:rsidRPr="00000000">
        <w:rPr>
          <w:rtl w:val="0"/>
        </w:rPr>
      </w:r>
    </w:p>
    <w:p w:rsidR="00000000" w:rsidDel="00000000" w:rsidP="00000000" w:rsidRDefault="00000000" w:rsidRPr="00000000" w14:paraId="00000025">
      <w:pPr>
        <w:pageBreakBefore w:val="0"/>
        <w:ind w:right="-360"/>
        <w:rPr>
          <w:sz w:val="22"/>
          <w:szCs w:val="22"/>
          <w:vertAlign w:val="baseline"/>
        </w:rPr>
      </w:pPr>
      <w:r w:rsidDel="00000000" w:rsidR="00000000" w:rsidRPr="00000000">
        <w:rPr>
          <w:sz w:val="22"/>
          <w:szCs w:val="22"/>
          <w:vertAlign w:val="baseline"/>
          <w:rtl w:val="0"/>
        </w:rPr>
        <w:t xml:space="preserve">    </w:t>
      </w:r>
      <w:r w:rsidDel="00000000" w:rsidR="00000000" w:rsidRPr="00000000">
        <w:rPr>
          <w:sz w:val="22"/>
          <w:szCs w:val="22"/>
          <w:rtl w:val="0"/>
        </w:rPr>
        <w:tab/>
        <w:tab/>
        <w:tab/>
        <w:tab/>
        <w:tab/>
      </w:r>
      <w:r w:rsidDel="00000000" w:rsidR="00000000" w:rsidRPr="00000000">
        <w:rPr>
          <w:sz w:val="22"/>
          <w:szCs w:val="22"/>
          <w:u w:val="single"/>
          <w:vertAlign w:val="baseline"/>
          <w:rtl w:val="0"/>
        </w:rPr>
        <w:t xml:space="preserve">Classroom Policies</w:t>
      </w:r>
      <w:r w:rsidDel="00000000" w:rsidR="00000000" w:rsidRPr="00000000">
        <w:rPr>
          <w:sz w:val="22"/>
          <w:szCs w:val="22"/>
          <w:vertAlign w:val="baseline"/>
          <w:rtl w:val="0"/>
        </w:rPr>
        <w:t xml:space="preserve">:</w:t>
      </w:r>
    </w:p>
    <w:p w:rsidR="00000000" w:rsidDel="00000000" w:rsidP="00000000" w:rsidRDefault="00000000" w:rsidRPr="00000000" w14:paraId="00000026">
      <w:pPr>
        <w:pageBreakBefore w:val="0"/>
        <w:ind w:right="-360"/>
        <w:rPr>
          <w:sz w:val="22"/>
          <w:szCs w:val="22"/>
        </w:rPr>
      </w:pPr>
      <w:r w:rsidDel="00000000" w:rsidR="00000000" w:rsidRPr="00000000">
        <w:rPr>
          <w:rtl w:val="0"/>
        </w:rPr>
      </w:r>
    </w:p>
    <w:p w:rsidR="00000000" w:rsidDel="00000000" w:rsidP="00000000" w:rsidRDefault="00000000" w:rsidRPr="00000000" w14:paraId="00000027">
      <w:pPr>
        <w:ind w:right="-360"/>
        <w:rPr>
          <w:sz w:val="20"/>
          <w:szCs w:val="20"/>
        </w:rPr>
      </w:pPr>
      <w:r w:rsidDel="00000000" w:rsidR="00000000" w:rsidRPr="00000000">
        <w:rPr>
          <w:sz w:val="20"/>
          <w:szCs w:val="20"/>
          <w:rtl w:val="0"/>
        </w:rPr>
        <w:t xml:space="preserve">School administration expectations</w:t>
      </w:r>
    </w:p>
    <w:p w:rsidR="00000000" w:rsidDel="00000000" w:rsidP="00000000" w:rsidRDefault="00000000" w:rsidRPr="00000000" w14:paraId="00000028">
      <w:pPr>
        <w:ind w:right="-360"/>
        <w:rPr>
          <w:sz w:val="20"/>
          <w:szCs w:val="20"/>
        </w:rPr>
      </w:pPr>
      <w:r w:rsidDel="00000000" w:rsidR="00000000" w:rsidRPr="00000000">
        <w:rPr>
          <w:sz w:val="20"/>
          <w:szCs w:val="20"/>
          <w:rtl w:val="0"/>
        </w:rPr>
        <w:t xml:space="preserve">-Hats allowed</w:t>
      </w:r>
    </w:p>
    <w:p w:rsidR="00000000" w:rsidDel="00000000" w:rsidP="00000000" w:rsidRDefault="00000000" w:rsidRPr="00000000" w14:paraId="00000029">
      <w:pPr>
        <w:ind w:right="-360"/>
        <w:rPr>
          <w:sz w:val="20"/>
          <w:szCs w:val="20"/>
        </w:rPr>
      </w:pPr>
      <w:r w:rsidDel="00000000" w:rsidR="00000000" w:rsidRPr="00000000">
        <w:rPr>
          <w:sz w:val="20"/>
          <w:szCs w:val="20"/>
          <w:rtl w:val="0"/>
        </w:rPr>
        <w:t xml:space="preserve">-Hoods down</w:t>
      </w:r>
    </w:p>
    <w:p w:rsidR="00000000" w:rsidDel="00000000" w:rsidP="00000000" w:rsidRDefault="00000000" w:rsidRPr="00000000" w14:paraId="0000002A">
      <w:pPr>
        <w:ind w:right="-360"/>
        <w:rPr>
          <w:sz w:val="20"/>
          <w:szCs w:val="20"/>
        </w:rPr>
      </w:pPr>
      <w:r w:rsidDel="00000000" w:rsidR="00000000" w:rsidRPr="00000000">
        <w:rPr>
          <w:sz w:val="20"/>
          <w:szCs w:val="20"/>
          <w:rtl w:val="0"/>
        </w:rPr>
        <w:t xml:space="preserve">-Backpacks in your locker or the office </w:t>
      </w:r>
    </w:p>
    <w:p w:rsidR="00000000" w:rsidDel="00000000" w:rsidP="00000000" w:rsidRDefault="00000000" w:rsidRPr="00000000" w14:paraId="0000002B">
      <w:pPr>
        <w:ind w:right="-360"/>
        <w:rPr>
          <w:sz w:val="20"/>
          <w:szCs w:val="20"/>
        </w:rPr>
      </w:pPr>
      <w:r w:rsidDel="00000000" w:rsidR="00000000" w:rsidRPr="00000000">
        <w:rPr>
          <w:sz w:val="20"/>
          <w:szCs w:val="20"/>
          <w:rtl w:val="0"/>
        </w:rPr>
        <w:t xml:space="preserve">-Smartpass used for all passes out of the room, one student at a time</w:t>
      </w:r>
    </w:p>
    <w:p w:rsidR="00000000" w:rsidDel="00000000" w:rsidP="00000000" w:rsidRDefault="00000000" w:rsidRPr="00000000" w14:paraId="0000002C">
      <w:pPr>
        <w:ind w:right="-360"/>
        <w:rPr>
          <w:sz w:val="20"/>
          <w:szCs w:val="20"/>
        </w:rPr>
      </w:pPr>
      <w:r w:rsidDel="00000000" w:rsidR="00000000" w:rsidRPr="00000000">
        <w:rPr>
          <w:sz w:val="20"/>
          <w:szCs w:val="20"/>
          <w:rtl w:val="0"/>
        </w:rPr>
        <w:t xml:space="preserve">-Phone must be left in the tub when a pass is issued</w:t>
      </w:r>
    </w:p>
    <w:p w:rsidR="00000000" w:rsidDel="00000000" w:rsidP="00000000" w:rsidRDefault="00000000" w:rsidRPr="00000000" w14:paraId="0000002D">
      <w:pPr>
        <w:ind w:right="-360"/>
        <w:rPr>
          <w:sz w:val="20"/>
          <w:szCs w:val="20"/>
        </w:rPr>
      </w:pPr>
      <w:r w:rsidDel="00000000" w:rsidR="00000000" w:rsidRPr="00000000">
        <w:rPr>
          <w:sz w:val="20"/>
          <w:szCs w:val="20"/>
          <w:rtl w:val="0"/>
        </w:rPr>
        <w:t xml:space="preserve">-No passes the first ten minutes of class</w:t>
      </w:r>
    </w:p>
    <w:p w:rsidR="00000000" w:rsidDel="00000000" w:rsidP="00000000" w:rsidRDefault="00000000" w:rsidRPr="00000000" w14:paraId="0000002E">
      <w:pPr>
        <w:pageBreakBefore w:val="0"/>
        <w:ind w:right="-360"/>
        <w:rPr>
          <w:sz w:val="22"/>
          <w:szCs w:val="22"/>
        </w:rPr>
      </w:pPr>
      <w:r w:rsidDel="00000000" w:rsidR="00000000" w:rsidRPr="00000000">
        <w:rPr>
          <w:rtl w:val="0"/>
        </w:rPr>
      </w:r>
    </w:p>
    <w:p w:rsidR="00000000" w:rsidDel="00000000" w:rsidP="00000000" w:rsidRDefault="00000000" w:rsidRPr="00000000" w14:paraId="0000002F">
      <w:pPr>
        <w:pageBreakBefore w:val="0"/>
        <w:ind w:left="2880" w:firstLine="0"/>
        <w:rPr>
          <w:sz w:val="22"/>
          <w:szCs w:val="22"/>
          <w:u w:val="single"/>
          <w:vertAlign w:val="baseline"/>
        </w:rPr>
      </w:pPr>
      <w:r w:rsidDel="00000000" w:rsidR="00000000" w:rsidRPr="00000000">
        <w:rPr>
          <w:rtl w:val="0"/>
        </w:rPr>
      </w:r>
    </w:p>
    <w:p w:rsidR="00000000" w:rsidDel="00000000" w:rsidP="00000000" w:rsidRDefault="00000000" w:rsidRPr="00000000" w14:paraId="00000030">
      <w:pPr>
        <w:pageBreakBefore w:val="0"/>
        <w:rPr>
          <w:sz w:val="20"/>
          <w:szCs w:val="20"/>
          <w:vertAlign w:val="baseline"/>
        </w:rPr>
      </w:pPr>
      <w:r w:rsidDel="00000000" w:rsidR="00000000" w:rsidRPr="00000000">
        <w:rPr>
          <w:sz w:val="20"/>
          <w:szCs w:val="20"/>
          <w:vertAlign w:val="baseline"/>
          <w:rtl w:val="0"/>
        </w:rPr>
        <w:t xml:space="preserve">Many of the cool fun things that you see in the classroom are my personal property (Fish, Hamster, lab equipment, taxidermy mounts).  These are the things that make science fun and doing activities possible.  So respect my stuff, and I will let you use it and we can do fun things. If you don’t respect my stuff then my stuff goes away. </w:t>
      </w:r>
    </w:p>
    <w:p w:rsidR="00000000" w:rsidDel="00000000" w:rsidP="00000000" w:rsidRDefault="00000000" w:rsidRPr="00000000" w14:paraId="00000031">
      <w:pPr>
        <w:pageBreakBefore w:val="0"/>
        <w:ind w:right="-360"/>
        <w:rPr>
          <w:sz w:val="20"/>
          <w:szCs w:val="20"/>
          <w:vertAlign w:val="baseline"/>
        </w:rPr>
      </w:pPr>
      <w:r w:rsidDel="00000000" w:rsidR="00000000" w:rsidRPr="00000000">
        <w:rPr>
          <w:rtl w:val="0"/>
        </w:rPr>
      </w:r>
    </w:p>
    <w:p w:rsidR="00000000" w:rsidDel="00000000" w:rsidP="00000000" w:rsidRDefault="00000000" w:rsidRPr="00000000" w14:paraId="00000032">
      <w:pPr>
        <w:pageBreakBefore w:val="0"/>
        <w:ind w:right="-360"/>
        <w:rPr>
          <w:sz w:val="20"/>
          <w:szCs w:val="20"/>
          <w:vertAlign w:val="baseline"/>
        </w:rPr>
      </w:pPr>
      <w:r w:rsidDel="00000000" w:rsidR="00000000" w:rsidRPr="00000000">
        <w:rPr>
          <w:sz w:val="20"/>
          <w:szCs w:val="20"/>
          <w:vertAlign w:val="baseline"/>
          <w:rtl w:val="0"/>
        </w:rPr>
        <w:t xml:space="preserve">Be in your seat before the bell rings and have a book, laptop, and paper and pencil ready.</w:t>
      </w:r>
    </w:p>
    <w:p w:rsidR="00000000" w:rsidDel="00000000" w:rsidP="00000000" w:rsidRDefault="00000000" w:rsidRPr="00000000" w14:paraId="00000033">
      <w:pPr>
        <w:pageBreakBefore w:val="0"/>
        <w:ind w:right="-360"/>
        <w:rPr>
          <w:sz w:val="20"/>
          <w:szCs w:val="20"/>
          <w:vertAlign w:val="baseline"/>
        </w:rPr>
      </w:pPr>
      <w:r w:rsidDel="00000000" w:rsidR="00000000" w:rsidRPr="00000000">
        <w:rPr>
          <w:rtl w:val="0"/>
        </w:rPr>
      </w:r>
    </w:p>
    <w:p w:rsidR="00000000" w:rsidDel="00000000" w:rsidP="00000000" w:rsidRDefault="00000000" w:rsidRPr="00000000" w14:paraId="00000034">
      <w:pPr>
        <w:pageBreakBefore w:val="0"/>
        <w:ind w:right="-360"/>
        <w:rPr>
          <w:sz w:val="20"/>
          <w:szCs w:val="20"/>
          <w:vertAlign w:val="baseline"/>
        </w:rPr>
      </w:pPr>
      <w:r w:rsidDel="00000000" w:rsidR="00000000" w:rsidRPr="00000000">
        <w:rPr>
          <w:sz w:val="20"/>
          <w:szCs w:val="20"/>
          <w:vertAlign w:val="baseline"/>
          <w:rtl w:val="0"/>
        </w:rPr>
        <w:t xml:space="preserve">Numerous absences will have a negative effect on your grade (due to missing classroom discussions, labs, etc.).  Exceeding 10 absences in a semester could result in loss of credit and having to re-take the class. </w:t>
      </w:r>
    </w:p>
    <w:p w:rsidR="00000000" w:rsidDel="00000000" w:rsidP="00000000" w:rsidRDefault="00000000" w:rsidRPr="00000000" w14:paraId="00000035">
      <w:pPr>
        <w:pageBreakBefore w:val="0"/>
        <w:ind w:right="-360"/>
        <w:rPr>
          <w:sz w:val="20"/>
          <w:szCs w:val="20"/>
          <w:vertAlign w:val="baseline"/>
        </w:rPr>
      </w:pPr>
      <w:r w:rsidDel="00000000" w:rsidR="00000000" w:rsidRPr="00000000">
        <w:rPr>
          <w:rtl w:val="0"/>
        </w:rPr>
      </w:r>
    </w:p>
    <w:p w:rsidR="00000000" w:rsidDel="00000000" w:rsidP="00000000" w:rsidRDefault="00000000" w:rsidRPr="00000000" w14:paraId="00000036">
      <w:pPr>
        <w:pageBreakBefore w:val="0"/>
        <w:ind w:right="-360"/>
        <w:rPr>
          <w:sz w:val="20"/>
          <w:szCs w:val="20"/>
          <w:vertAlign w:val="baseline"/>
        </w:rPr>
      </w:pPr>
      <w:r w:rsidDel="00000000" w:rsidR="00000000" w:rsidRPr="00000000">
        <w:rPr>
          <w:sz w:val="20"/>
          <w:szCs w:val="20"/>
          <w:vertAlign w:val="baseline"/>
          <w:rtl w:val="0"/>
        </w:rPr>
        <w:t xml:space="preserve">It is </w:t>
      </w:r>
      <w:r w:rsidDel="00000000" w:rsidR="00000000" w:rsidRPr="00000000">
        <w:rPr>
          <w:b w:val="1"/>
          <w:sz w:val="20"/>
          <w:szCs w:val="20"/>
          <w:vertAlign w:val="baseline"/>
          <w:rtl w:val="0"/>
        </w:rPr>
        <w:t xml:space="preserve">your</w:t>
      </w:r>
      <w:r w:rsidDel="00000000" w:rsidR="00000000" w:rsidRPr="00000000">
        <w:rPr>
          <w:sz w:val="20"/>
          <w:szCs w:val="20"/>
          <w:vertAlign w:val="baseline"/>
          <w:rtl w:val="0"/>
        </w:rPr>
        <w:t xml:space="preserve"> responsibility when you’re absent to ask what notes or worksheets you have missed.</w:t>
      </w:r>
    </w:p>
    <w:p w:rsidR="00000000" w:rsidDel="00000000" w:rsidP="00000000" w:rsidRDefault="00000000" w:rsidRPr="00000000" w14:paraId="00000037">
      <w:pPr>
        <w:pageBreakBefore w:val="0"/>
        <w:ind w:right="-360"/>
        <w:rPr>
          <w:sz w:val="20"/>
          <w:szCs w:val="20"/>
          <w:vertAlign w:val="baseline"/>
        </w:rPr>
      </w:pPr>
      <w:r w:rsidDel="00000000" w:rsidR="00000000" w:rsidRPr="00000000">
        <w:rPr>
          <w:sz w:val="20"/>
          <w:szCs w:val="20"/>
          <w:vertAlign w:val="baseline"/>
          <w:rtl w:val="0"/>
        </w:rPr>
        <w:t xml:space="preserve">Missing worksheets can be found in the back of the room on the counter, and on Google classroom for download.</w:t>
      </w:r>
    </w:p>
    <w:p w:rsidR="00000000" w:rsidDel="00000000" w:rsidP="00000000" w:rsidRDefault="00000000" w:rsidRPr="00000000" w14:paraId="00000038">
      <w:pPr>
        <w:pageBreakBefore w:val="0"/>
        <w:ind w:right="-360"/>
        <w:rPr>
          <w:sz w:val="20"/>
          <w:szCs w:val="20"/>
          <w:vertAlign w:val="baseline"/>
        </w:rPr>
      </w:pPr>
      <w:r w:rsidDel="00000000" w:rsidR="00000000" w:rsidRPr="00000000">
        <w:rPr>
          <w:rtl w:val="0"/>
        </w:rPr>
      </w:r>
    </w:p>
    <w:p w:rsidR="00000000" w:rsidDel="00000000" w:rsidP="00000000" w:rsidRDefault="00000000" w:rsidRPr="00000000" w14:paraId="00000039">
      <w:pPr>
        <w:pageBreakBefore w:val="0"/>
        <w:ind w:right="-360"/>
        <w:rPr>
          <w:sz w:val="20"/>
          <w:szCs w:val="20"/>
          <w:vertAlign w:val="baseline"/>
        </w:rPr>
      </w:pPr>
      <w:r w:rsidDel="00000000" w:rsidR="00000000" w:rsidRPr="00000000">
        <w:rPr>
          <w:sz w:val="20"/>
          <w:szCs w:val="20"/>
          <w:vertAlign w:val="baseline"/>
          <w:rtl w:val="0"/>
        </w:rPr>
        <w:t xml:space="preserve">A separate notebook is recommended.  Material from notes will appear on tests.</w:t>
      </w:r>
    </w:p>
    <w:p w:rsidR="00000000" w:rsidDel="00000000" w:rsidP="00000000" w:rsidRDefault="00000000" w:rsidRPr="00000000" w14:paraId="0000003A">
      <w:pPr>
        <w:pageBreakBefore w:val="0"/>
        <w:rPr>
          <w:sz w:val="20"/>
          <w:szCs w:val="20"/>
        </w:rPr>
      </w:pPr>
      <w:r w:rsidDel="00000000" w:rsidR="00000000" w:rsidRPr="00000000">
        <w:rPr>
          <w:rtl w:val="0"/>
        </w:rPr>
      </w:r>
    </w:p>
    <w:p w:rsidR="00000000" w:rsidDel="00000000" w:rsidP="00000000" w:rsidRDefault="00000000" w:rsidRPr="00000000" w14:paraId="0000003B">
      <w:pPr>
        <w:pageBreakBefore w:val="0"/>
        <w:rPr>
          <w:sz w:val="20"/>
          <w:szCs w:val="20"/>
          <w:vertAlign w:val="baseline"/>
        </w:rPr>
      </w:pPr>
      <w:r w:rsidDel="00000000" w:rsidR="00000000" w:rsidRPr="00000000">
        <w:rPr>
          <w:sz w:val="20"/>
          <w:szCs w:val="20"/>
          <w:u w:val="single"/>
          <w:vertAlign w:val="baseline"/>
          <w:rtl w:val="0"/>
        </w:rPr>
        <w:t xml:space="preserve">Tardy policy</w:t>
      </w:r>
      <w:r w:rsidDel="00000000" w:rsidR="00000000" w:rsidRPr="00000000">
        <w:rPr>
          <w:sz w:val="20"/>
          <w:szCs w:val="20"/>
          <w:vertAlign w:val="baseline"/>
          <w:rtl w:val="0"/>
        </w:rPr>
        <w:t xml:space="preserve">:    Excessive tardies will result in a reduced grade and a referral to the office.  If you are more than 10 minutes late to class, it will result in an absence for the period.  </w:t>
      </w:r>
    </w:p>
    <w:p w:rsidR="00000000" w:rsidDel="00000000" w:rsidP="00000000" w:rsidRDefault="00000000" w:rsidRPr="00000000" w14:paraId="0000003C">
      <w:pPr>
        <w:pageBreakBefore w:val="0"/>
        <w:rPr>
          <w:sz w:val="20"/>
          <w:szCs w:val="20"/>
          <w:vertAlign w:val="baseline"/>
        </w:rPr>
      </w:pPr>
      <w:r w:rsidDel="00000000" w:rsidR="00000000" w:rsidRPr="00000000">
        <w:rPr>
          <w:sz w:val="20"/>
          <w:szCs w:val="20"/>
          <w:vertAlign w:val="baseline"/>
          <w:rtl w:val="0"/>
        </w:rPr>
        <w:t xml:space="preserve">* excessive tardies will result in a referral to the principal and assignment of Saturday school hours. </w:t>
      </w:r>
    </w:p>
    <w:p w:rsidR="00000000" w:rsidDel="00000000" w:rsidP="00000000" w:rsidRDefault="00000000" w:rsidRPr="00000000" w14:paraId="0000003D">
      <w:pPr>
        <w:pageBreakBefore w:val="0"/>
        <w:rPr>
          <w:sz w:val="20"/>
          <w:szCs w:val="20"/>
          <w:vertAlign w:val="baseline"/>
        </w:rPr>
      </w:pPr>
      <w:r w:rsidDel="00000000" w:rsidR="00000000" w:rsidRPr="00000000">
        <w:rPr>
          <w:rtl w:val="0"/>
        </w:rPr>
      </w:r>
    </w:p>
    <w:p w:rsidR="00000000" w:rsidDel="00000000" w:rsidP="00000000" w:rsidRDefault="00000000" w:rsidRPr="00000000" w14:paraId="0000003E">
      <w:pPr>
        <w:pageBreakBefore w:val="0"/>
        <w:rPr>
          <w:sz w:val="20"/>
          <w:szCs w:val="20"/>
          <w:vertAlign w:val="baseline"/>
        </w:rPr>
      </w:pPr>
      <w:r w:rsidDel="00000000" w:rsidR="00000000" w:rsidRPr="00000000">
        <w:rPr>
          <w:sz w:val="20"/>
          <w:szCs w:val="20"/>
          <w:vertAlign w:val="baseline"/>
          <w:rtl w:val="0"/>
        </w:rPr>
        <w:t xml:space="preserve">No eating or drinking during class.</w:t>
      </w:r>
    </w:p>
    <w:p w:rsidR="00000000" w:rsidDel="00000000" w:rsidP="00000000" w:rsidRDefault="00000000" w:rsidRPr="00000000" w14:paraId="0000003F">
      <w:pPr>
        <w:pageBreakBefore w:val="0"/>
        <w:rPr>
          <w:sz w:val="20"/>
          <w:szCs w:val="20"/>
          <w:vertAlign w:val="baseline"/>
        </w:rPr>
      </w:pPr>
      <w:r w:rsidDel="00000000" w:rsidR="00000000" w:rsidRPr="00000000">
        <w:rPr>
          <w:rtl w:val="0"/>
        </w:rPr>
      </w:r>
    </w:p>
    <w:p w:rsidR="00000000" w:rsidDel="00000000" w:rsidP="00000000" w:rsidRDefault="00000000" w:rsidRPr="00000000" w14:paraId="00000040">
      <w:pPr>
        <w:pageBreakBefore w:val="0"/>
        <w:rPr>
          <w:sz w:val="20"/>
          <w:szCs w:val="20"/>
          <w:vertAlign w:val="baseline"/>
        </w:rPr>
      </w:pPr>
      <w:r w:rsidDel="00000000" w:rsidR="00000000" w:rsidRPr="00000000">
        <w:rPr>
          <w:sz w:val="20"/>
          <w:szCs w:val="20"/>
          <w:vertAlign w:val="baseline"/>
          <w:rtl w:val="0"/>
        </w:rPr>
        <w:t xml:space="preserve">No hats or inappropriate clothing worn in class.</w:t>
      </w:r>
    </w:p>
    <w:p w:rsidR="00000000" w:rsidDel="00000000" w:rsidP="00000000" w:rsidRDefault="00000000" w:rsidRPr="00000000" w14:paraId="00000041">
      <w:pPr>
        <w:pageBreakBefore w:val="0"/>
        <w:rPr>
          <w:sz w:val="20"/>
          <w:szCs w:val="20"/>
          <w:vertAlign w:val="baseline"/>
        </w:rPr>
      </w:pPr>
      <w:r w:rsidDel="00000000" w:rsidR="00000000" w:rsidRPr="00000000">
        <w:rPr>
          <w:rtl w:val="0"/>
        </w:rPr>
      </w:r>
    </w:p>
    <w:p w:rsidR="00000000" w:rsidDel="00000000" w:rsidP="00000000" w:rsidRDefault="00000000" w:rsidRPr="00000000" w14:paraId="00000042">
      <w:pPr>
        <w:pageBreakBefore w:val="0"/>
        <w:rPr>
          <w:sz w:val="20"/>
          <w:szCs w:val="20"/>
          <w:vertAlign w:val="baseline"/>
        </w:rPr>
      </w:pPr>
      <w:r w:rsidDel="00000000" w:rsidR="00000000" w:rsidRPr="00000000">
        <w:rPr>
          <w:sz w:val="20"/>
          <w:szCs w:val="20"/>
          <w:vertAlign w:val="baseline"/>
          <w:rtl w:val="0"/>
        </w:rPr>
        <w:t xml:space="preserve">No Use of cell phones without teacher permission</w:t>
      </w:r>
      <w:r w:rsidDel="00000000" w:rsidR="00000000" w:rsidRPr="00000000">
        <w:rPr>
          <w:b w:val="1"/>
          <w:sz w:val="20"/>
          <w:szCs w:val="20"/>
          <w:vertAlign w:val="baseline"/>
          <w:rtl w:val="0"/>
        </w:rPr>
        <w:t xml:space="preserve">. </w:t>
      </w:r>
      <w:r w:rsidDel="00000000" w:rsidR="00000000" w:rsidRPr="00000000">
        <w:rPr>
          <w:rtl w:val="0"/>
        </w:rPr>
      </w:r>
    </w:p>
    <w:p w:rsidR="00000000" w:rsidDel="00000000" w:rsidP="00000000" w:rsidRDefault="00000000" w:rsidRPr="00000000" w14:paraId="00000043">
      <w:pPr>
        <w:pageBreakBefore w:val="0"/>
        <w:ind w:right="-540"/>
        <w:rPr>
          <w:sz w:val="20"/>
          <w:szCs w:val="20"/>
          <w:vertAlign w:val="baseline"/>
        </w:rPr>
      </w:pPr>
      <w:r w:rsidDel="00000000" w:rsidR="00000000" w:rsidRPr="00000000">
        <w:rPr>
          <w:rtl w:val="0"/>
        </w:rPr>
      </w:r>
    </w:p>
    <w:p w:rsidR="00000000" w:rsidDel="00000000" w:rsidP="00000000" w:rsidRDefault="00000000" w:rsidRPr="00000000" w14:paraId="00000044">
      <w:pPr>
        <w:pageBreakBefore w:val="0"/>
        <w:rPr>
          <w:sz w:val="20"/>
          <w:szCs w:val="20"/>
          <w:vertAlign w:val="baseline"/>
        </w:rPr>
      </w:pPr>
      <w:r w:rsidDel="00000000" w:rsidR="00000000" w:rsidRPr="00000000">
        <w:rPr>
          <w:sz w:val="20"/>
          <w:szCs w:val="20"/>
          <w:vertAlign w:val="baseline"/>
          <w:rtl w:val="0"/>
        </w:rPr>
        <w:t xml:space="preserve">Student Chromebooks are only used during class with permission</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45">
      <w:pPr>
        <w:pageBreakBefore w:val="0"/>
        <w:rPr>
          <w:sz w:val="20"/>
          <w:szCs w:val="20"/>
          <w:vertAlign w:val="baseline"/>
        </w:rPr>
      </w:pPr>
      <w:r w:rsidDel="00000000" w:rsidR="00000000" w:rsidRPr="00000000">
        <w:rPr>
          <w:rtl w:val="0"/>
        </w:rPr>
      </w:r>
    </w:p>
    <w:p w:rsidR="00000000" w:rsidDel="00000000" w:rsidP="00000000" w:rsidRDefault="00000000" w:rsidRPr="00000000" w14:paraId="00000046">
      <w:pPr>
        <w:pageBreakBefore w:val="0"/>
        <w:rPr>
          <w:sz w:val="20"/>
          <w:szCs w:val="20"/>
          <w:vertAlign w:val="baseline"/>
        </w:rPr>
      </w:pPr>
      <w:r w:rsidDel="00000000" w:rsidR="00000000" w:rsidRPr="00000000">
        <w:rPr>
          <w:b w:val="1"/>
          <w:sz w:val="20"/>
          <w:szCs w:val="20"/>
          <w:rtl w:val="0"/>
        </w:rPr>
        <w:t xml:space="preserv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47">
      <w:pPr>
        <w:pageBreakBefore w:val="0"/>
        <w:rPr>
          <w:sz w:val="20"/>
          <w:szCs w:val="20"/>
          <w:vertAlign w:val="baseline"/>
        </w:rPr>
      </w:pPr>
      <w:r w:rsidDel="00000000" w:rsidR="00000000" w:rsidRPr="00000000">
        <w:rPr>
          <w:sz w:val="20"/>
          <w:szCs w:val="20"/>
          <w:vertAlign w:val="baseline"/>
          <w:rtl w:val="0"/>
        </w:rPr>
        <w:t xml:space="preserve">Individual help is always available.  If you would like to meet after school, let me know so we can arrange a meeting ahead of time.</w:t>
      </w:r>
    </w:p>
    <w:p w:rsidR="00000000" w:rsidDel="00000000" w:rsidP="00000000" w:rsidRDefault="00000000" w:rsidRPr="00000000" w14:paraId="00000048">
      <w:pPr>
        <w:pageBreakBefore w:val="0"/>
        <w:rPr>
          <w:sz w:val="20"/>
          <w:szCs w:val="20"/>
          <w:vertAlign w:val="baseline"/>
        </w:rPr>
      </w:pPr>
      <w:r w:rsidDel="00000000" w:rsidR="00000000" w:rsidRPr="00000000">
        <w:rPr>
          <w:sz w:val="20"/>
          <w:szCs w:val="20"/>
          <w:vertAlign w:val="baseline"/>
          <w:rtl w:val="0"/>
        </w:rPr>
        <w:t xml:space="preserve">Classroom courtesy is required (raising hand for questioning / participation, doing your own work, staying seated during class time, working individually and quietly, being on time, etc.)</w:t>
      </w:r>
    </w:p>
    <w:p w:rsidR="00000000" w:rsidDel="00000000" w:rsidP="00000000" w:rsidRDefault="00000000" w:rsidRPr="00000000" w14:paraId="00000049">
      <w:pPr>
        <w:pageBreakBefore w:val="0"/>
        <w:numPr>
          <w:ilvl w:val="0"/>
          <w:numId w:val="2"/>
        </w:numPr>
        <w:ind w:left="2880" w:hanging="360"/>
        <w:rPr>
          <w:sz w:val="20"/>
          <w:szCs w:val="20"/>
        </w:rPr>
      </w:pPr>
      <w:r w:rsidDel="00000000" w:rsidR="00000000" w:rsidRPr="00000000">
        <w:rPr>
          <w:sz w:val="20"/>
          <w:szCs w:val="20"/>
          <w:vertAlign w:val="baseline"/>
          <w:rtl w:val="0"/>
        </w:rPr>
        <w:t xml:space="preserve">Contact with parents, referrals, suspensions for infractions.</w:t>
      </w:r>
    </w:p>
    <w:p w:rsidR="00000000" w:rsidDel="00000000" w:rsidP="00000000" w:rsidRDefault="00000000" w:rsidRPr="00000000" w14:paraId="0000004A">
      <w:pPr>
        <w:pageBreakBefore w:val="0"/>
        <w:numPr>
          <w:ilvl w:val="0"/>
          <w:numId w:val="2"/>
        </w:numPr>
        <w:ind w:left="2880" w:hanging="360"/>
        <w:rPr>
          <w:sz w:val="20"/>
          <w:szCs w:val="20"/>
        </w:rPr>
      </w:pPr>
      <w:r w:rsidDel="00000000" w:rsidR="00000000" w:rsidRPr="00000000">
        <w:rPr>
          <w:sz w:val="20"/>
          <w:szCs w:val="20"/>
          <w:vertAlign w:val="baseline"/>
          <w:rtl w:val="0"/>
        </w:rPr>
        <w:t xml:space="preserve">Cheating – 1</w:t>
      </w:r>
      <w:r w:rsidDel="00000000" w:rsidR="00000000" w:rsidRPr="00000000">
        <w:rPr>
          <w:sz w:val="20"/>
          <w:szCs w:val="20"/>
          <w:vertAlign w:val="superscript"/>
          <w:rtl w:val="0"/>
        </w:rPr>
        <w:t xml:space="preserve">st</w:t>
      </w:r>
      <w:r w:rsidDel="00000000" w:rsidR="00000000" w:rsidRPr="00000000">
        <w:rPr>
          <w:sz w:val="20"/>
          <w:szCs w:val="20"/>
          <w:vertAlign w:val="baseline"/>
          <w:rtl w:val="0"/>
        </w:rPr>
        <w:t xml:space="preserve"> time </w:t>
      </w: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sz w:val="20"/>
          <w:szCs w:val="20"/>
          <w:vertAlign w:val="baseline"/>
          <w:rtl w:val="0"/>
        </w:rPr>
        <w:t xml:space="preserve"> failure of assignment/test, 2</w:t>
      </w:r>
      <w:r w:rsidDel="00000000" w:rsidR="00000000" w:rsidRPr="00000000">
        <w:rPr>
          <w:sz w:val="20"/>
          <w:szCs w:val="20"/>
          <w:vertAlign w:val="superscript"/>
          <w:rtl w:val="0"/>
        </w:rPr>
        <w:t xml:space="preserve">nd</w:t>
      </w:r>
      <w:r w:rsidDel="00000000" w:rsidR="00000000" w:rsidRPr="00000000">
        <w:rPr>
          <w:sz w:val="20"/>
          <w:szCs w:val="20"/>
          <w:vertAlign w:val="baseline"/>
          <w:rtl w:val="0"/>
        </w:rPr>
        <w:t xml:space="preserve"> time </w:t>
      </w:r>
      <w:r w:rsidDel="00000000" w:rsidR="00000000" w:rsidRPr="00000000">
        <w:rPr>
          <w:rFonts w:ascii="Noto Sans Symbols" w:cs="Noto Sans Symbols" w:eastAsia="Noto Sans Symbols" w:hAnsi="Noto Sans Symbols"/>
          <w:sz w:val="20"/>
          <w:szCs w:val="20"/>
          <w:vertAlign w:val="baseline"/>
          <w:rtl w:val="0"/>
        </w:rPr>
        <w:t xml:space="preserve">→</w:t>
      </w:r>
      <w:r w:rsidDel="00000000" w:rsidR="00000000" w:rsidRPr="00000000">
        <w:rPr>
          <w:sz w:val="20"/>
          <w:szCs w:val="20"/>
          <w:vertAlign w:val="baseline"/>
          <w:rtl w:val="0"/>
        </w:rPr>
        <w:t xml:space="preserve"> referral to building principal. </w:t>
      </w:r>
    </w:p>
    <w:p w:rsidR="00000000" w:rsidDel="00000000" w:rsidP="00000000" w:rsidRDefault="00000000" w:rsidRPr="00000000" w14:paraId="0000004B">
      <w:pPr>
        <w:pageBreakBefore w:val="0"/>
        <w:rPr>
          <w:sz w:val="20"/>
          <w:szCs w:val="20"/>
          <w:vertAlign w:val="baseline"/>
        </w:rPr>
      </w:pPr>
      <w:r w:rsidDel="00000000" w:rsidR="00000000" w:rsidRPr="00000000">
        <w:rPr>
          <w:sz w:val="20"/>
          <w:szCs w:val="20"/>
          <w:vertAlign w:val="baseline"/>
          <w:rtl w:val="0"/>
        </w:rPr>
        <w:t xml:space="preserve">Please sign below indicating that you have read this syllabus and understand classroom policies</w:t>
      </w:r>
    </w:p>
    <w:p w:rsidR="00000000" w:rsidDel="00000000" w:rsidP="00000000" w:rsidRDefault="00000000" w:rsidRPr="00000000" w14:paraId="0000004C">
      <w:pPr>
        <w:pageBreakBefore w:val="0"/>
        <w:rPr>
          <w:sz w:val="20"/>
          <w:szCs w:val="20"/>
          <w:vertAlign w:val="baseline"/>
        </w:rPr>
      </w:pPr>
      <w:r w:rsidDel="00000000" w:rsidR="00000000" w:rsidRPr="00000000">
        <w:rPr>
          <w:rtl w:val="0"/>
        </w:rPr>
      </w:r>
    </w:p>
    <w:p w:rsidR="00000000" w:rsidDel="00000000" w:rsidP="00000000" w:rsidRDefault="00000000" w:rsidRPr="00000000" w14:paraId="0000004D">
      <w:pPr>
        <w:pageBreakBefore w:val="0"/>
        <w:rPr>
          <w:sz w:val="20"/>
          <w:szCs w:val="20"/>
          <w:vertAlign w:val="baseline"/>
        </w:rPr>
      </w:pPr>
      <w:r w:rsidDel="00000000" w:rsidR="00000000" w:rsidRPr="00000000">
        <w:rPr>
          <w:sz w:val="20"/>
          <w:szCs w:val="20"/>
          <w:vertAlign w:val="baseline"/>
          <w:rtl w:val="0"/>
        </w:rPr>
        <w:t xml:space="preserve">Student:__________________________</w:t>
      </w:r>
    </w:p>
    <w:p w:rsidR="00000000" w:rsidDel="00000000" w:rsidP="00000000" w:rsidRDefault="00000000" w:rsidRPr="00000000" w14:paraId="0000004E">
      <w:pPr>
        <w:pageBreakBefore w:val="0"/>
        <w:rPr>
          <w:sz w:val="20"/>
          <w:szCs w:val="20"/>
          <w:vertAlign w:val="baseline"/>
        </w:rPr>
      </w:pPr>
      <w:r w:rsidDel="00000000" w:rsidR="00000000" w:rsidRPr="00000000">
        <w:rPr>
          <w:sz w:val="20"/>
          <w:szCs w:val="20"/>
          <w:vertAlign w:val="baseline"/>
          <w:rtl w:val="0"/>
        </w:rPr>
        <w:t xml:space="preserve">Parent:___________________________</w:t>
      </w:r>
    </w:p>
    <w:p w:rsidR="00000000" w:rsidDel="00000000" w:rsidP="00000000" w:rsidRDefault="00000000" w:rsidRPr="00000000" w14:paraId="0000004F">
      <w:pPr>
        <w:pageBreakBefore w:val="0"/>
        <w:rPr>
          <w:sz w:val="22"/>
          <w:szCs w:val="22"/>
          <w:vertAlign w:val="baseline"/>
        </w:rPr>
      </w:pPr>
      <w:r w:rsidDel="00000000" w:rsidR="00000000" w:rsidRPr="00000000">
        <w:rPr>
          <w:rtl w:val="0"/>
        </w:rPr>
      </w:r>
    </w:p>
    <w:p w:rsidR="00000000" w:rsidDel="00000000" w:rsidP="00000000" w:rsidRDefault="00000000" w:rsidRPr="00000000" w14:paraId="00000050">
      <w:pPr>
        <w:pageBreakBefore w:val="0"/>
        <w:rPr>
          <w:sz w:val="32"/>
          <w:szCs w:val="32"/>
          <w:vertAlign w:val="baseline"/>
        </w:rPr>
      </w:pPr>
      <w:r w:rsidDel="00000000" w:rsidR="00000000" w:rsidRPr="00000000">
        <w:rPr>
          <w:rtl w:val="0"/>
        </w:rPr>
      </w:r>
    </w:p>
    <w:sectPr>
      <w:pgSz w:h="15840" w:w="12240" w:orient="portrait"/>
      <w:pgMar w:bottom="1440" w:top="90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 w:name="Traj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i w:val="0"/>
        <w:u w:val="singl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288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ind w:left="432" w:hanging="432"/>
      <w:jc w:val="center"/>
    </w:pPr>
    <w:rPr>
      <w:i w:val="1"/>
      <w:sz w:val="20"/>
      <w:szCs w:val="20"/>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rbic@eupshoo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